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74117" w14:textId="77777777" w:rsidR="003C7A1E" w:rsidRPr="00377C75" w:rsidRDefault="003C7A1E" w:rsidP="003C7A1E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77C75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3538C694" w14:textId="77777777" w:rsidR="003C7A1E" w:rsidRPr="00377C75" w:rsidRDefault="003C7A1E" w:rsidP="003C7A1E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77C75">
        <w:rPr>
          <w:rFonts w:ascii="Times New Roman" w:hAnsi="Times New Roman"/>
          <w:b/>
          <w:sz w:val="24"/>
          <w:szCs w:val="24"/>
        </w:rPr>
        <w:t>за период с 31 марта по 06 апреля 2021 г.</w:t>
      </w:r>
    </w:p>
    <w:p w14:paraId="5E26F095" w14:textId="77777777" w:rsidR="003C7A1E" w:rsidRPr="00377C75" w:rsidRDefault="003C7A1E" w:rsidP="003C7A1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16E875A6" w14:textId="77777777" w:rsidR="003C7A1E" w:rsidRPr="00377C75" w:rsidRDefault="003C7A1E" w:rsidP="003C7A1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 xml:space="preserve">Погода в пос. </w:t>
      </w:r>
      <w:proofErr w:type="spellStart"/>
      <w:r w:rsidRPr="00377C75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377C75">
        <w:rPr>
          <w:rFonts w:ascii="Times New Roman" w:hAnsi="Times New Roman"/>
          <w:sz w:val="24"/>
          <w:szCs w:val="24"/>
        </w:rPr>
        <w:t xml:space="preserve"> по данным ГМО «</w:t>
      </w:r>
      <w:proofErr w:type="spellStart"/>
      <w:r w:rsidRPr="00377C75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377C75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377C75">
        <w:rPr>
          <w:rFonts w:ascii="Times New Roman" w:hAnsi="Times New Roman"/>
          <w:sz w:val="24"/>
          <w:szCs w:val="24"/>
        </w:rPr>
        <w:t>мск</w:t>
      </w:r>
      <w:proofErr w:type="spellEnd"/>
      <w:r w:rsidRPr="00377C75">
        <w:rPr>
          <w:rFonts w:ascii="Times New Roman" w:hAnsi="Times New Roman"/>
          <w:sz w:val="24"/>
          <w:szCs w:val="24"/>
        </w:rPr>
        <w:t xml:space="preserve"> 07.04.2021:</w:t>
      </w:r>
    </w:p>
    <w:p w14:paraId="6EF61BE5" w14:textId="77777777" w:rsidR="003C7A1E" w:rsidRPr="00377C75" w:rsidRDefault="003C7A1E" w:rsidP="003C7A1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Температура воздуха: -7°С</w:t>
      </w:r>
    </w:p>
    <w:p w14:paraId="7299220A" w14:textId="77777777" w:rsidR="003C7A1E" w:rsidRPr="00377C75" w:rsidRDefault="003C7A1E" w:rsidP="003C7A1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Атмосферное давление: 736 мм. рт. ст.</w:t>
      </w:r>
    </w:p>
    <w:p w14:paraId="77BBD197" w14:textId="77777777" w:rsidR="003C7A1E" w:rsidRPr="00377C75" w:rsidRDefault="003C7A1E" w:rsidP="003C7A1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Влажность воздуха: 81%</w:t>
      </w:r>
    </w:p>
    <w:p w14:paraId="7B6486B6" w14:textId="0B58E163" w:rsidR="003C7A1E" w:rsidRPr="00377C75" w:rsidRDefault="003C7A1E" w:rsidP="003C7A1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 xml:space="preserve">Ветер: направление </w:t>
      </w:r>
      <w:proofErr w:type="gramStart"/>
      <w:r w:rsidRPr="00377C75">
        <w:rPr>
          <w:rFonts w:ascii="Times New Roman" w:hAnsi="Times New Roman"/>
          <w:sz w:val="24"/>
          <w:szCs w:val="24"/>
        </w:rPr>
        <w:t>С-В</w:t>
      </w:r>
      <w:proofErr w:type="gramEnd"/>
      <w:r w:rsidRPr="00377C75">
        <w:rPr>
          <w:rFonts w:ascii="Times New Roman" w:hAnsi="Times New Roman"/>
          <w:sz w:val="24"/>
          <w:szCs w:val="24"/>
        </w:rPr>
        <w:t>; 15 м/с (порывы до 25 м/с)</w:t>
      </w:r>
    </w:p>
    <w:p w14:paraId="6BCB4BE8" w14:textId="77777777" w:rsidR="003C7A1E" w:rsidRPr="00377C75" w:rsidRDefault="003C7A1E" w:rsidP="003C7A1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2337ED53" w14:textId="44F4FF63" w:rsidR="005307A6" w:rsidRPr="00377C75" w:rsidRDefault="005307A6" w:rsidP="00494C42">
      <w:pPr>
        <w:pStyle w:val="a4"/>
        <w:numPr>
          <w:ilvl w:val="0"/>
          <w:numId w:val="8"/>
        </w:numPr>
        <w:spacing w:line="360" w:lineRule="auto"/>
        <w:ind w:left="993" w:hanging="284"/>
        <w:rPr>
          <w:rFonts w:ascii="Times New Roman" w:hAnsi="Times New Roman"/>
          <w:b/>
          <w:bCs/>
          <w:sz w:val="24"/>
          <w:szCs w:val="24"/>
        </w:rPr>
      </w:pPr>
      <w:r w:rsidRPr="00377C75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377C75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3984E2A" w14:textId="46EE1445" w:rsidR="005307A6" w:rsidRPr="00377C75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</w:t>
      </w:r>
      <w:proofErr w:type="spellStart"/>
      <w:r w:rsidRPr="00377C75">
        <w:rPr>
          <w:rFonts w:ascii="Times New Roman" w:hAnsi="Times New Roman"/>
          <w:sz w:val="24"/>
          <w:szCs w:val="24"/>
        </w:rPr>
        <w:t>аэталометров</w:t>
      </w:r>
      <w:proofErr w:type="spellEnd"/>
      <w:r w:rsidRPr="00377C75">
        <w:rPr>
          <w:rFonts w:ascii="Times New Roman" w:hAnsi="Times New Roman"/>
          <w:sz w:val="24"/>
          <w:szCs w:val="24"/>
        </w:rPr>
        <w:t xml:space="preserve"> АЕ33 и</w:t>
      </w:r>
      <w:r w:rsidR="004471DE" w:rsidRPr="00377C75">
        <w:rPr>
          <w:rFonts w:ascii="Times New Roman" w:hAnsi="Times New Roman"/>
          <w:sz w:val="24"/>
          <w:szCs w:val="24"/>
        </w:rPr>
        <w:t xml:space="preserve"> SM-IV.</w:t>
      </w:r>
    </w:p>
    <w:p w14:paraId="74FB5FE5" w14:textId="39872DC6" w:rsidR="005307A6" w:rsidRPr="00377C75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 xml:space="preserve">С </w:t>
      </w:r>
      <w:r w:rsidR="003C7A1E" w:rsidRPr="00377C75">
        <w:rPr>
          <w:rFonts w:ascii="Times New Roman" w:hAnsi="Times New Roman"/>
          <w:sz w:val="24"/>
          <w:szCs w:val="24"/>
        </w:rPr>
        <w:t>05</w:t>
      </w:r>
      <w:r w:rsidRPr="00377C75">
        <w:rPr>
          <w:rFonts w:ascii="Times New Roman" w:hAnsi="Times New Roman"/>
          <w:sz w:val="24"/>
          <w:szCs w:val="24"/>
        </w:rPr>
        <w:t>.</w:t>
      </w:r>
      <w:r w:rsidR="00387BCE" w:rsidRPr="00377C75">
        <w:rPr>
          <w:rFonts w:ascii="Times New Roman" w:hAnsi="Times New Roman"/>
          <w:sz w:val="24"/>
          <w:szCs w:val="24"/>
        </w:rPr>
        <w:t>0</w:t>
      </w:r>
      <w:r w:rsidR="003C7A1E" w:rsidRPr="00377C75">
        <w:rPr>
          <w:rFonts w:ascii="Times New Roman" w:hAnsi="Times New Roman"/>
          <w:sz w:val="24"/>
          <w:szCs w:val="24"/>
        </w:rPr>
        <w:t>4</w:t>
      </w:r>
      <w:r w:rsidRPr="00377C75">
        <w:rPr>
          <w:rFonts w:ascii="Times New Roman" w:hAnsi="Times New Roman"/>
          <w:sz w:val="24"/>
          <w:szCs w:val="24"/>
        </w:rPr>
        <w:t xml:space="preserve">. по </w:t>
      </w:r>
      <w:r w:rsidR="003C7A1E" w:rsidRPr="00377C75">
        <w:rPr>
          <w:rFonts w:ascii="Times New Roman" w:hAnsi="Times New Roman"/>
          <w:sz w:val="24"/>
          <w:szCs w:val="24"/>
        </w:rPr>
        <w:t>06</w:t>
      </w:r>
      <w:r w:rsidRPr="00377C75">
        <w:rPr>
          <w:rFonts w:ascii="Times New Roman" w:hAnsi="Times New Roman"/>
          <w:sz w:val="24"/>
          <w:szCs w:val="24"/>
        </w:rPr>
        <w:t>.</w:t>
      </w:r>
      <w:r w:rsidR="00387BCE" w:rsidRPr="00377C75">
        <w:rPr>
          <w:rFonts w:ascii="Times New Roman" w:hAnsi="Times New Roman"/>
          <w:sz w:val="24"/>
          <w:szCs w:val="24"/>
        </w:rPr>
        <w:t>0</w:t>
      </w:r>
      <w:r w:rsidR="003C7A1E" w:rsidRPr="00377C75">
        <w:rPr>
          <w:rFonts w:ascii="Times New Roman" w:hAnsi="Times New Roman"/>
          <w:sz w:val="24"/>
          <w:szCs w:val="24"/>
        </w:rPr>
        <w:t>4</w:t>
      </w:r>
      <w:r w:rsidR="0087028D" w:rsidRPr="00377C75">
        <w:rPr>
          <w:rFonts w:ascii="Times New Roman" w:hAnsi="Times New Roman"/>
          <w:sz w:val="24"/>
          <w:szCs w:val="24"/>
        </w:rPr>
        <w:t>.2021</w:t>
      </w:r>
      <w:r w:rsidRPr="00377C75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6A9ACEB2" w14:textId="6FD4F566" w:rsidR="005307A6" w:rsidRPr="00377C75" w:rsidRDefault="005307A6" w:rsidP="005307A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FF88244" w14:textId="130C24B6" w:rsidR="005307A6" w:rsidRPr="00377C75" w:rsidRDefault="005307A6" w:rsidP="00494C42">
      <w:pPr>
        <w:pStyle w:val="a4"/>
        <w:numPr>
          <w:ilvl w:val="0"/>
          <w:numId w:val="8"/>
        </w:numPr>
        <w:spacing w:line="360" w:lineRule="auto"/>
        <w:ind w:left="993" w:hanging="284"/>
        <w:rPr>
          <w:rFonts w:ascii="Times New Roman" w:hAnsi="Times New Roman"/>
          <w:b/>
          <w:bCs/>
          <w:sz w:val="24"/>
          <w:szCs w:val="24"/>
        </w:rPr>
      </w:pPr>
      <w:r w:rsidRPr="00377C75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6FCC47D4" w14:textId="274024EE" w:rsidR="003C7A1E" w:rsidRPr="00377C75" w:rsidRDefault="00227AA3" w:rsidP="003C7A1E">
      <w:pPr>
        <w:contextualSpacing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2.</w:t>
      </w:r>
      <w:r w:rsidR="003C7A1E" w:rsidRPr="00377C75">
        <w:rPr>
          <w:rFonts w:ascii="Times New Roman" w:hAnsi="Times New Roman"/>
          <w:sz w:val="24"/>
          <w:szCs w:val="24"/>
        </w:rPr>
        <w:t>1. Проведен анализ 68 водных вытяжек проб грунтов мерзлоты на содержание натрия (</w:t>
      </w:r>
      <w:r w:rsidR="003C7A1E" w:rsidRPr="00377C75">
        <w:rPr>
          <w:rFonts w:ascii="Times New Roman" w:hAnsi="Times New Roman"/>
          <w:sz w:val="24"/>
          <w:szCs w:val="24"/>
          <w:lang w:val="en-US"/>
        </w:rPr>
        <w:t>Na</w:t>
      </w:r>
      <w:r w:rsidR="003C7A1E" w:rsidRPr="00377C75">
        <w:rPr>
          <w:rFonts w:ascii="Times New Roman" w:hAnsi="Times New Roman"/>
          <w:sz w:val="24"/>
          <w:szCs w:val="24"/>
        </w:rPr>
        <w:t>) с использованием атомно-абсорбционного спектрофотометра AA-7000 «</w:t>
      </w:r>
      <w:proofErr w:type="spellStart"/>
      <w:r w:rsidR="003C7A1E" w:rsidRPr="00377C75">
        <w:rPr>
          <w:rFonts w:ascii="Times New Roman" w:hAnsi="Times New Roman"/>
          <w:sz w:val="24"/>
          <w:szCs w:val="24"/>
        </w:rPr>
        <w:t>Shimadzu</w:t>
      </w:r>
      <w:proofErr w:type="spellEnd"/>
      <w:r w:rsidR="003C7A1E" w:rsidRPr="00377C75">
        <w:rPr>
          <w:rFonts w:ascii="Times New Roman" w:hAnsi="Times New Roman"/>
          <w:sz w:val="24"/>
          <w:szCs w:val="24"/>
        </w:rPr>
        <w:t xml:space="preserve">». </w:t>
      </w:r>
    </w:p>
    <w:p w14:paraId="0AEC8A14" w14:textId="77777777" w:rsidR="003C7A1E" w:rsidRPr="00377C75" w:rsidRDefault="003C7A1E" w:rsidP="003C7A1E">
      <w:pPr>
        <w:contextualSpacing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2.2. Проведено внеплановое техническое обслуживание анализатора органического углерода ТОС-L «</w:t>
      </w:r>
      <w:proofErr w:type="spellStart"/>
      <w:r w:rsidRPr="00377C75">
        <w:rPr>
          <w:rFonts w:ascii="Times New Roman" w:hAnsi="Times New Roman"/>
          <w:sz w:val="24"/>
          <w:szCs w:val="24"/>
        </w:rPr>
        <w:t>Shimadzu</w:t>
      </w:r>
      <w:proofErr w:type="spellEnd"/>
      <w:r w:rsidRPr="00377C75">
        <w:rPr>
          <w:rFonts w:ascii="Times New Roman" w:hAnsi="Times New Roman"/>
          <w:sz w:val="24"/>
          <w:szCs w:val="24"/>
        </w:rPr>
        <w:t>» с приставкой TNM-L для определения содержания общего азота. Проведена повторная калибровка 4 измерительных каналов анализатора.</w:t>
      </w:r>
    </w:p>
    <w:p w14:paraId="2F79D0B2" w14:textId="77777777" w:rsidR="003C7A1E" w:rsidRPr="00377C75" w:rsidRDefault="003C7A1E" w:rsidP="003C7A1E">
      <w:pPr>
        <w:contextualSpacing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2.3. Выполнено измерение рН и электропроводности проб, предоставленных отрядом геоморфологии в 2020г. и 2021 г.:</w:t>
      </w:r>
    </w:p>
    <w:p w14:paraId="6F4815AD" w14:textId="77777777" w:rsidR="003C7A1E" w:rsidRPr="00377C75" w:rsidRDefault="003C7A1E" w:rsidP="003C7A1E">
      <w:pPr>
        <w:contextualSpacing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- 12 образцов водных вытяжек грунтов мерзлоты;</w:t>
      </w:r>
    </w:p>
    <w:p w14:paraId="3B7485F5" w14:textId="77777777" w:rsidR="003C7A1E" w:rsidRPr="00377C75" w:rsidRDefault="003C7A1E" w:rsidP="003C7A1E">
      <w:pPr>
        <w:contextualSpacing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- 4 образца подземных вод;</w:t>
      </w:r>
    </w:p>
    <w:p w14:paraId="0043E871" w14:textId="77777777" w:rsidR="003C7A1E" w:rsidRPr="00377C75" w:rsidRDefault="003C7A1E" w:rsidP="003C7A1E">
      <w:pPr>
        <w:contextualSpacing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- 4 образца водопроводной воды.</w:t>
      </w:r>
    </w:p>
    <w:p w14:paraId="4838E1C2" w14:textId="77777777" w:rsidR="003C7A1E" w:rsidRPr="00377C75" w:rsidRDefault="003C7A1E" w:rsidP="003C7A1E">
      <w:pPr>
        <w:contextualSpacing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Общее количество проведенных измерений 64.</w:t>
      </w:r>
    </w:p>
    <w:p w14:paraId="4939BDD9" w14:textId="7CA06B3A" w:rsidR="003C7A1E" w:rsidRPr="00377C75" w:rsidRDefault="003C7A1E" w:rsidP="003C7A1E">
      <w:pPr>
        <w:contextualSpacing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2.4. Выполнен сравнительный анализ 4 образцов подземных вод и 4 образцов водопроводной воды на определение массовой концентрации гидрокарбонатов титриметрическим методом в 2 параллельных измерениях. Общее количество проведенных измерений 16.</w:t>
      </w:r>
    </w:p>
    <w:p w14:paraId="4735050C" w14:textId="15FBDD64" w:rsidR="003C7A1E" w:rsidRPr="00377C75" w:rsidRDefault="003C7A1E" w:rsidP="003C7A1E">
      <w:pPr>
        <w:contextualSpacing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 xml:space="preserve">2.5. Выполнен анализ 4 образцов подземных вод, 4 образцов водопроводной воды предоставленных отрядом геоморфологии в 2021 г. и 10 образцов морской воды, отобранных океанографическим </w:t>
      </w:r>
      <w:proofErr w:type="gramStart"/>
      <w:r w:rsidRPr="00377C75">
        <w:rPr>
          <w:rFonts w:ascii="Times New Roman" w:hAnsi="Times New Roman"/>
          <w:sz w:val="24"/>
          <w:szCs w:val="24"/>
        </w:rPr>
        <w:t>отрядом  в</w:t>
      </w:r>
      <w:proofErr w:type="gramEnd"/>
      <w:r w:rsidRPr="00377C75">
        <w:rPr>
          <w:rFonts w:ascii="Times New Roman" w:hAnsi="Times New Roman"/>
          <w:sz w:val="24"/>
          <w:szCs w:val="24"/>
        </w:rPr>
        <w:t xml:space="preserve"> 2021 г., для определения содержания общего азота (</w:t>
      </w:r>
      <w:r w:rsidRPr="00377C75">
        <w:rPr>
          <w:rFonts w:ascii="Times New Roman" w:hAnsi="Times New Roman"/>
          <w:sz w:val="24"/>
          <w:szCs w:val="24"/>
          <w:lang w:val="en-US"/>
        </w:rPr>
        <w:t>TN</w:t>
      </w:r>
      <w:r w:rsidRPr="00377C75">
        <w:rPr>
          <w:rFonts w:ascii="Times New Roman" w:hAnsi="Times New Roman"/>
          <w:sz w:val="24"/>
          <w:szCs w:val="24"/>
        </w:rPr>
        <w:t>), общего углерода (</w:t>
      </w:r>
      <w:r w:rsidRPr="00377C75">
        <w:rPr>
          <w:rFonts w:ascii="Times New Roman" w:hAnsi="Times New Roman"/>
          <w:sz w:val="24"/>
          <w:szCs w:val="24"/>
          <w:lang w:val="en-US"/>
        </w:rPr>
        <w:t>TC</w:t>
      </w:r>
      <w:r w:rsidRPr="00377C75">
        <w:rPr>
          <w:rFonts w:ascii="Times New Roman" w:hAnsi="Times New Roman"/>
          <w:sz w:val="24"/>
          <w:szCs w:val="24"/>
        </w:rPr>
        <w:t>), нелетучего органического углерода (</w:t>
      </w:r>
      <w:r w:rsidRPr="00377C75">
        <w:rPr>
          <w:rFonts w:ascii="Times New Roman" w:hAnsi="Times New Roman"/>
          <w:sz w:val="24"/>
          <w:szCs w:val="24"/>
          <w:lang w:val="en-US"/>
        </w:rPr>
        <w:t>NPOC</w:t>
      </w:r>
      <w:r w:rsidRPr="00377C75">
        <w:rPr>
          <w:rFonts w:ascii="Times New Roman" w:hAnsi="Times New Roman"/>
          <w:sz w:val="24"/>
          <w:szCs w:val="24"/>
        </w:rPr>
        <w:t>) и неорганического углерода (</w:t>
      </w:r>
      <w:r w:rsidRPr="00377C75">
        <w:rPr>
          <w:rFonts w:ascii="Times New Roman" w:hAnsi="Times New Roman"/>
          <w:sz w:val="24"/>
          <w:szCs w:val="24"/>
          <w:lang w:val="en-US"/>
        </w:rPr>
        <w:t>IC</w:t>
      </w:r>
      <w:r w:rsidRPr="00377C75">
        <w:rPr>
          <w:rFonts w:ascii="Times New Roman" w:hAnsi="Times New Roman"/>
          <w:sz w:val="24"/>
          <w:szCs w:val="24"/>
        </w:rPr>
        <w:t>) с использованием анализатора органического углерода ТОС-L «</w:t>
      </w:r>
      <w:proofErr w:type="spellStart"/>
      <w:r w:rsidRPr="00377C75">
        <w:rPr>
          <w:rFonts w:ascii="Times New Roman" w:hAnsi="Times New Roman"/>
          <w:sz w:val="24"/>
          <w:szCs w:val="24"/>
        </w:rPr>
        <w:t>Shimadzu</w:t>
      </w:r>
      <w:proofErr w:type="spellEnd"/>
      <w:r w:rsidRPr="00377C75">
        <w:rPr>
          <w:rFonts w:ascii="Times New Roman" w:hAnsi="Times New Roman"/>
          <w:sz w:val="24"/>
          <w:szCs w:val="24"/>
        </w:rPr>
        <w:t>» с приставкой TNM-L Общее количество проведенных измерений 72.</w:t>
      </w:r>
    </w:p>
    <w:p w14:paraId="580F87AE" w14:textId="77777777" w:rsidR="003C7A1E" w:rsidRPr="00377C75" w:rsidRDefault="003C7A1E" w:rsidP="003C7A1E">
      <w:pPr>
        <w:contextualSpacing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 xml:space="preserve">2.6. Проведены плановые промывки насосов жидкостных </w:t>
      </w:r>
      <w:proofErr w:type="spellStart"/>
      <w:r w:rsidRPr="00377C75">
        <w:rPr>
          <w:rFonts w:ascii="Times New Roman" w:hAnsi="Times New Roman"/>
          <w:sz w:val="24"/>
          <w:szCs w:val="24"/>
        </w:rPr>
        <w:t>хроматографических</w:t>
      </w:r>
      <w:proofErr w:type="spellEnd"/>
      <w:r w:rsidRPr="00377C75">
        <w:rPr>
          <w:rFonts w:ascii="Times New Roman" w:hAnsi="Times New Roman"/>
          <w:sz w:val="24"/>
          <w:szCs w:val="24"/>
        </w:rPr>
        <w:t xml:space="preserve"> систем:</w:t>
      </w:r>
    </w:p>
    <w:p w14:paraId="66D514BF" w14:textId="77777777" w:rsidR="003C7A1E" w:rsidRPr="00377C75" w:rsidRDefault="003C7A1E" w:rsidP="003C7A1E">
      <w:pPr>
        <w:numPr>
          <w:ilvl w:val="0"/>
          <w:numId w:val="12"/>
        </w:numPr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серии LC-20 «</w:t>
      </w:r>
      <w:proofErr w:type="spellStart"/>
      <w:r w:rsidRPr="00377C75">
        <w:rPr>
          <w:rFonts w:ascii="Times New Roman" w:hAnsi="Times New Roman"/>
          <w:sz w:val="24"/>
          <w:szCs w:val="24"/>
        </w:rPr>
        <w:t>Shimadzu</w:t>
      </w:r>
      <w:proofErr w:type="spellEnd"/>
      <w:r w:rsidRPr="00377C75">
        <w:rPr>
          <w:rFonts w:ascii="Times New Roman" w:hAnsi="Times New Roman"/>
          <w:sz w:val="24"/>
          <w:szCs w:val="24"/>
        </w:rPr>
        <w:t>» (определение полициклических ароматических углеводородов);</w:t>
      </w:r>
    </w:p>
    <w:p w14:paraId="1789CADE" w14:textId="77777777" w:rsidR="003C7A1E" w:rsidRPr="00377C75" w:rsidRDefault="003C7A1E" w:rsidP="003C7A1E">
      <w:pPr>
        <w:numPr>
          <w:ilvl w:val="0"/>
          <w:numId w:val="12"/>
        </w:numPr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серии LС 20-ADXR «</w:t>
      </w:r>
      <w:proofErr w:type="spellStart"/>
      <w:r w:rsidRPr="00377C75">
        <w:rPr>
          <w:rFonts w:ascii="Times New Roman" w:hAnsi="Times New Roman"/>
          <w:sz w:val="24"/>
          <w:szCs w:val="24"/>
        </w:rPr>
        <w:t>Shimadzu</w:t>
      </w:r>
      <w:proofErr w:type="spellEnd"/>
      <w:r w:rsidRPr="00377C75">
        <w:rPr>
          <w:rFonts w:ascii="Times New Roman" w:hAnsi="Times New Roman"/>
          <w:sz w:val="24"/>
          <w:szCs w:val="24"/>
        </w:rPr>
        <w:t xml:space="preserve">» жидкостного </w:t>
      </w:r>
      <w:proofErr w:type="spellStart"/>
      <w:r w:rsidRPr="00377C75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377C75">
        <w:rPr>
          <w:rFonts w:ascii="Times New Roman" w:hAnsi="Times New Roman"/>
          <w:sz w:val="24"/>
          <w:szCs w:val="24"/>
        </w:rPr>
        <w:t>-спектрометра LCMS-8040 «</w:t>
      </w:r>
      <w:proofErr w:type="spellStart"/>
      <w:r w:rsidRPr="00377C75">
        <w:rPr>
          <w:rFonts w:ascii="Times New Roman" w:hAnsi="Times New Roman"/>
          <w:sz w:val="24"/>
          <w:szCs w:val="24"/>
        </w:rPr>
        <w:t>Shimadzu</w:t>
      </w:r>
      <w:proofErr w:type="spellEnd"/>
      <w:r w:rsidRPr="00377C75">
        <w:rPr>
          <w:rFonts w:ascii="Times New Roman" w:hAnsi="Times New Roman"/>
          <w:sz w:val="24"/>
          <w:szCs w:val="24"/>
        </w:rPr>
        <w:t>»;</w:t>
      </w:r>
    </w:p>
    <w:p w14:paraId="1C385435" w14:textId="77777777" w:rsidR="003C7A1E" w:rsidRPr="00377C75" w:rsidRDefault="003C7A1E" w:rsidP="003C7A1E">
      <w:pPr>
        <w:numPr>
          <w:ilvl w:val="0"/>
          <w:numId w:val="12"/>
        </w:numPr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серии LC-20 фирмы «</w:t>
      </w:r>
      <w:proofErr w:type="spellStart"/>
      <w:r w:rsidRPr="00377C75">
        <w:rPr>
          <w:rFonts w:ascii="Times New Roman" w:hAnsi="Times New Roman"/>
          <w:sz w:val="24"/>
          <w:szCs w:val="24"/>
        </w:rPr>
        <w:t>Shimadzu</w:t>
      </w:r>
      <w:proofErr w:type="spellEnd"/>
      <w:r w:rsidRPr="00377C75">
        <w:rPr>
          <w:rFonts w:ascii="Times New Roman" w:hAnsi="Times New Roman"/>
          <w:sz w:val="24"/>
          <w:szCs w:val="24"/>
        </w:rPr>
        <w:t>» жидкостного ионного хроматографа с кондуктометрическим детектором.</w:t>
      </w:r>
    </w:p>
    <w:p w14:paraId="38033984" w14:textId="77777777" w:rsidR="003C7A1E" w:rsidRPr="00377C75" w:rsidRDefault="003C7A1E" w:rsidP="003C7A1E">
      <w:pPr>
        <w:contextualSpacing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lastRenderedPageBreak/>
        <w:t xml:space="preserve">2.7. Обеспечена постоянная работа и приём информации со станций контроля </w:t>
      </w:r>
    </w:p>
    <w:p w14:paraId="6EC242A2" w14:textId="77777777" w:rsidR="003C7A1E" w:rsidRPr="00377C75" w:rsidRDefault="003C7A1E" w:rsidP="003C7A1E">
      <w:pPr>
        <w:spacing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качества атмосферного воздуха НС «Посёлок» и ВС «Гора».</w:t>
      </w:r>
    </w:p>
    <w:p w14:paraId="0F9187F9" w14:textId="720B8620" w:rsidR="005307A6" w:rsidRPr="00377C75" w:rsidRDefault="005307A6" w:rsidP="003C7A1E">
      <w:pPr>
        <w:pStyle w:val="a4"/>
        <w:numPr>
          <w:ilvl w:val="0"/>
          <w:numId w:val="8"/>
        </w:numPr>
        <w:ind w:left="357" w:hanging="357"/>
        <w:rPr>
          <w:rFonts w:ascii="Times New Roman" w:hAnsi="Times New Roman"/>
          <w:sz w:val="24"/>
          <w:szCs w:val="24"/>
          <w:lang w:eastAsia="ru-RU"/>
        </w:rPr>
      </w:pPr>
      <w:r w:rsidRPr="00377C75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29A3D3EC" w14:textId="5A34B313" w:rsidR="005B7BCB" w:rsidRPr="00377C75" w:rsidRDefault="005307A6" w:rsidP="009C749C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377C75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377C75">
        <w:rPr>
          <w:rFonts w:ascii="Times New Roman" w:hAnsi="Times New Roman"/>
          <w:color w:val="000000"/>
          <w:sz w:val="24"/>
          <w:szCs w:val="24"/>
        </w:rPr>
        <w:t>ями</w:t>
      </w:r>
      <w:r w:rsidRPr="00377C75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377C75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377C75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377C75">
        <w:rPr>
          <w:rFonts w:ascii="Times New Roman" w:hAnsi="Times New Roman"/>
          <w:color w:val="000000"/>
          <w:sz w:val="24"/>
          <w:szCs w:val="24"/>
        </w:rPr>
        <w:t>ен</w:t>
      </w:r>
      <w:r w:rsidRPr="00377C75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377C75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377C75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377C75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</w:p>
    <w:p w14:paraId="0C53BE42" w14:textId="5C1DE8A0" w:rsidR="005307A6" w:rsidRPr="00377C75" w:rsidRDefault="009A166E" w:rsidP="009C749C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377C75">
        <w:rPr>
          <w:rFonts w:ascii="Times New Roman" w:hAnsi="Times New Roman"/>
          <w:color w:val="000000"/>
          <w:sz w:val="24"/>
          <w:szCs w:val="24"/>
        </w:rPr>
        <w:t xml:space="preserve">Всего передано </w:t>
      </w:r>
      <w:r w:rsidR="00227AA3" w:rsidRPr="00377C75">
        <w:rPr>
          <w:rFonts w:ascii="Times New Roman" w:hAnsi="Times New Roman"/>
          <w:color w:val="000000"/>
          <w:sz w:val="24"/>
          <w:szCs w:val="24"/>
        </w:rPr>
        <w:t>4</w:t>
      </w:r>
      <w:r w:rsidR="00D85591" w:rsidRPr="00377C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7A1E" w:rsidRPr="00377C75">
        <w:rPr>
          <w:rFonts w:ascii="Times New Roman" w:hAnsi="Times New Roman"/>
          <w:color w:val="000000"/>
          <w:sz w:val="24"/>
          <w:szCs w:val="24"/>
        </w:rPr>
        <w:t>054</w:t>
      </w:r>
      <w:r w:rsidRPr="00377C7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77C75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377C75">
        <w:rPr>
          <w:rFonts w:ascii="Times New Roman" w:hAnsi="Times New Roman"/>
          <w:color w:val="000000"/>
          <w:sz w:val="24"/>
          <w:szCs w:val="24"/>
        </w:rPr>
        <w:t xml:space="preserve"> - файл</w:t>
      </w:r>
      <w:r w:rsidR="003C7A1E" w:rsidRPr="00377C75">
        <w:rPr>
          <w:rFonts w:ascii="Times New Roman" w:hAnsi="Times New Roman"/>
          <w:color w:val="000000"/>
          <w:sz w:val="24"/>
          <w:szCs w:val="24"/>
        </w:rPr>
        <w:t>а</w:t>
      </w:r>
      <w:r w:rsidRPr="00377C75">
        <w:rPr>
          <w:rFonts w:ascii="Times New Roman" w:hAnsi="Times New Roman"/>
          <w:color w:val="000000"/>
          <w:sz w:val="24"/>
          <w:szCs w:val="24"/>
        </w:rPr>
        <w:t xml:space="preserve"> со спутниковой информацией.</w:t>
      </w:r>
    </w:p>
    <w:p w14:paraId="03343004" w14:textId="69F9F045" w:rsidR="009C749C" w:rsidRPr="00377C75" w:rsidRDefault="009C749C" w:rsidP="00387BCE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E675CA3" w:rsidR="005307A6" w:rsidRPr="00377C75" w:rsidRDefault="005307A6" w:rsidP="0075117A">
      <w:pPr>
        <w:pStyle w:val="a4"/>
        <w:numPr>
          <w:ilvl w:val="0"/>
          <w:numId w:val="8"/>
        </w:numPr>
        <w:spacing w:line="360" w:lineRule="auto"/>
        <w:ind w:left="0" w:firstLine="357"/>
        <w:jc w:val="left"/>
        <w:rPr>
          <w:rFonts w:ascii="Times New Roman" w:hAnsi="Times New Roman"/>
          <w:b/>
          <w:sz w:val="24"/>
          <w:szCs w:val="24"/>
        </w:rPr>
      </w:pPr>
      <w:r w:rsidRPr="00377C75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57A97362" w14:textId="77777777" w:rsidR="00AB4CF6" w:rsidRPr="00377C75" w:rsidRDefault="005307A6" w:rsidP="00AB4CF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Pr="00377C75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377C75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3-</w:t>
      </w:r>
      <w:r w:rsidR="00AB4CF6" w:rsidRPr="00377C75">
        <w:rPr>
          <w:rFonts w:ascii="Times New Roman" w:hAnsi="Times New Roman"/>
          <w:sz w:val="24"/>
          <w:szCs w:val="24"/>
        </w:rPr>
        <w:t>х автоматических метеостанций.</w:t>
      </w:r>
    </w:p>
    <w:p w14:paraId="6A439D9F" w14:textId="7A2ADD63" w:rsidR="0088358F" w:rsidRPr="00377C75" w:rsidRDefault="003C7A1E" w:rsidP="0088358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01</w:t>
      </w:r>
      <w:r w:rsidR="00AB4CF6" w:rsidRPr="00377C75">
        <w:rPr>
          <w:rFonts w:ascii="Times New Roman" w:hAnsi="Times New Roman"/>
          <w:sz w:val="24"/>
          <w:szCs w:val="24"/>
        </w:rPr>
        <w:t>.0</w:t>
      </w:r>
      <w:r w:rsidRPr="00377C75">
        <w:rPr>
          <w:rFonts w:ascii="Times New Roman" w:hAnsi="Times New Roman"/>
          <w:sz w:val="24"/>
          <w:szCs w:val="24"/>
        </w:rPr>
        <w:t>4</w:t>
      </w:r>
      <w:r w:rsidR="00AB4CF6" w:rsidRPr="00377C75">
        <w:rPr>
          <w:rFonts w:ascii="Times New Roman" w:hAnsi="Times New Roman"/>
          <w:sz w:val="24"/>
          <w:szCs w:val="24"/>
        </w:rPr>
        <w:t>.</w:t>
      </w:r>
      <w:r w:rsidRPr="00377C75">
        <w:rPr>
          <w:rFonts w:ascii="Times New Roman" w:hAnsi="Times New Roman"/>
          <w:sz w:val="24"/>
          <w:szCs w:val="24"/>
        </w:rPr>
        <w:t xml:space="preserve"> и 06.04.</w:t>
      </w:r>
      <w:r w:rsidR="009C749C" w:rsidRPr="00377C75">
        <w:rPr>
          <w:rFonts w:ascii="Times New Roman" w:hAnsi="Times New Roman"/>
          <w:sz w:val="24"/>
          <w:szCs w:val="24"/>
        </w:rPr>
        <w:t xml:space="preserve"> произведена инспекция градиентного комплекса </w:t>
      </w:r>
      <w:r w:rsidR="009C749C" w:rsidRPr="00377C75">
        <w:rPr>
          <w:rFonts w:ascii="Times New Roman" w:hAnsi="Times New Roman"/>
          <w:sz w:val="24"/>
          <w:szCs w:val="24"/>
          <w:lang w:val="en-US"/>
        </w:rPr>
        <w:t>CAMPBELL</w:t>
      </w:r>
      <w:r w:rsidR="009C749C" w:rsidRPr="00377C75">
        <w:rPr>
          <w:rFonts w:ascii="Times New Roman" w:hAnsi="Times New Roman"/>
          <w:sz w:val="24"/>
          <w:szCs w:val="24"/>
        </w:rPr>
        <w:t xml:space="preserve"> </w:t>
      </w:r>
      <w:r w:rsidR="009C749C" w:rsidRPr="00377C75">
        <w:rPr>
          <w:rFonts w:ascii="Times New Roman" w:hAnsi="Times New Roman"/>
          <w:sz w:val="24"/>
          <w:szCs w:val="24"/>
          <w:lang w:val="en-US"/>
        </w:rPr>
        <w:t>SCI</w:t>
      </w:r>
      <w:r w:rsidR="009C749C" w:rsidRPr="00377C75">
        <w:rPr>
          <w:rFonts w:ascii="Times New Roman" w:hAnsi="Times New Roman"/>
          <w:sz w:val="24"/>
          <w:szCs w:val="24"/>
        </w:rPr>
        <w:t>. Произведена замена аккумулятора, очищены датчики, считаны данные.</w:t>
      </w:r>
    </w:p>
    <w:p w14:paraId="7E179673" w14:textId="77777777" w:rsidR="00AB4CF6" w:rsidRPr="00377C75" w:rsidRDefault="00AB4CF6" w:rsidP="0088358F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5DC93C9" w:rsidR="005307A6" w:rsidRPr="00377C75" w:rsidRDefault="005307A6" w:rsidP="00494C42">
      <w:pPr>
        <w:pStyle w:val="a4"/>
        <w:numPr>
          <w:ilvl w:val="0"/>
          <w:numId w:val="8"/>
        </w:numPr>
        <w:spacing w:line="360" w:lineRule="auto"/>
        <w:ind w:left="993" w:hanging="284"/>
        <w:rPr>
          <w:rFonts w:ascii="Times New Roman" w:hAnsi="Times New Roman"/>
          <w:b/>
          <w:sz w:val="24"/>
          <w:szCs w:val="24"/>
        </w:rPr>
      </w:pPr>
      <w:r w:rsidRPr="00377C75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377C75" w:rsidRDefault="005307A6" w:rsidP="00AB4CF6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377C75">
        <w:rPr>
          <w:rFonts w:ascii="Times New Roman" w:hAnsi="Times New Roman"/>
          <w:sz w:val="24"/>
          <w:szCs w:val="24"/>
        </w:rPr>
        <w:t xml:space="preserve">двух </w:t>
      </w:r>
      <w:proofErr w:type="spellStart"/>
      <w:r w:rsidRPr="00377C75">
        <w:rPr>
          <w:rFonts w:ascii="Times New Roman" w:hAnsi="Times New Roman"/>
          <w:sz w:val="24"/>
          <w:szCs w:val="24"/>
        </w:rPr>
        <w:t>уровнемерн</w:t>
      </w:r>
      <w:r w:rsidR="006E1414" w:rsidRPr="00377C75">
        <w:rPr>
          <w:rFonts w:ascii="Times New Roman" w:hAnsi="Times New Roman"/>
          <w:sz w:val="24"/>
          <w:szCs w:val="24"/>
        </w:rPr>
        <w:t>ых</w:t>
      </w:r>
      <w:proofErr w:type="spellEnd"/>
      <w:r w:rsidR="006E1414" w:rsidRPr="00377C75">
        <w:rPr>
          <w:rFonts w:ascii="Times New Roman" w:hAnsi="Times New Roman"/>
          <w:sz w:val="24"/>
          <w:szCs w:val="24"/>
        </w:rPr>
        <w:t xml:space="preserve"> </w:t>
      </w:r>
      <w:r w:rsidRPr="00377C75">
        <w:rPr>
          <w:rFonts w:ascii="Times New Roman" w:hAnsi="Times New Roman"/>
          <w:sz w:val="24"/>
          <w:szCs w:val="24"/>
        </w:rPr>
        <w:t>комплекс</w:t>
      </w:r>
      <w:r w:rsidR="006E1414" w:rsidRPr="00377C75">
        <w:rPr>
          <w:rFonts w:ascii="Times New Roman" w:hAnsi="Times New Roman"/>
          <w:sz w:val="24"/>
          <w:szCs w:val="24"/>
        </w:rPr>
        <w:t>ов</w:t>
      </w:r>
      <w:r w:rsidRPr="00377C75">
        <w:rPr>
          <w:rFonts w:ascii="Times New Roman" w:hAnsi="Times New Roman"/>
          <w:sz w:val="24"/>
          <w:szCs w:val="24"/>
        </w:rPr>
        <w:t>, установленн</w:t>
      </w:r>
      <w:r w:rsidR="006E1414" w:rsidRPr="00377C75">
        <w:rPr>
          <w:rFonts w:ascii="Times New Roman" w:hAnsi="Times New Roman"/>
          <w:sz w:val="24"/>
          <w:szCs w:val="24"/>
        </w:rPr>
        <w:t>ых</w:t>
      </w:r>
      <w:r w:rsidR="00AB4CF6" w:rsidRPr="00377C75">
        <w:rPr>
          <w:rFonts w:ascii="Times New Roman" w:hAnsi="Times New Roman"/>
          <w:sz w:val="24"/>
          <w:szCs w:val="24"/>
        </w:rPr>
        <w:t xml:space="preserve"> в заливе </w:t>
      </w:r>
      <w:proofErr w:type="spellStart"/>
      <w:r w:rsidR="00AB4CF6" w:rsidRPr="00377C75">
        <w:rPr>
          <w:rFonts w:ascii="Times New Roman" w:hAnsi="Times New Roman"/>
          <w:sz w:val="24"/>
          <w:szCs w:val="24"/>
        </w:rPr>
        <w:t>Грен</w:t>
      </w:r>
      <w:r w:rsidRPr="00377C75">
        <w:rPr>
          <w:rFonts w:ascii="Times New Roman" w:hAnsi="Times New Roman"/>
          <w:sz w:val="24"/>
          <w:szCs w:val="24"/>
        </w:rPr>
        <w:t>фьорд</w:t>
      </w:r>
      <w:proofErr w:type="spellEnd"/>
      <w:r w:rsidR="00790839" w:rsidRPr="00377C75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377C75" w:rsidRDefault="005307A6" w:rsidP="009A166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377C75" w:rsidRDefault="005307A6" w:rsidP="00AB0CF8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377C75" w:rsidRDefault="005307A6" w:rsidP="00494C42">
      <w:pPr>
        <w:pStyle w:val="a8"/>
        <w:numPr>
          <w:ilvl w:val="0"/>
          <w:numId w:val="7"/>
        </w:numPr>
        <w:spacing w:line="360" w:lineRule="auto"/>
        <w:ind w:left="993" w:hanging="284"/>
        <w:rPr>
          <w:rFonts w:ascii="Times New Roman" w:hAnsi="Times New Roman"/>
          <w:b/>
          <w:bCs/>
          <w:sz w:val="24"/>
          <w:szCs w:val="24"/>
        </w:rPr>
      </w:pPr>
      <w:r w:rsidRPr="00377C75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57C98DE7" w14:textId="5C147349" w:rsidR="0087028D" w:rsidRPr="00377C75" w:rsidRDefault="0087028D" w:rsidP="00F80769">
      <w:pPr>
        <w:pStyle w:val="a4"/>
        <w:numPr>
          <w:ilvl w:val="1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 xml:space="preserve"> </w:t>
      </w:r>
      <w:r w:rsidR="00EE0837" w:rsidRPr="00377C75">
        <w:rPr>
          <w:rFonts w:ascii="Times New Roman" w:hAnsi="Times New Roman"/>
          <w:sz w:val="24"/>
          <w:szCs w:val="24"/>
        </w:rPr>
        <w:t xml:space="preserve">Проводились </w:t>
      </w:r>
      <w:r w:rsidRPr="00377C75">
        <w:rPr>
          <w:rFonts w:ascii="Times New Roman" w:hAnsi="Times New Roman"/>
          <w:sz w:val="24"/>
          <w:szCs w:val="24"/>
        </w:rPr>
        <w:t xml:space="preserve">наблюдения солнечной УФ-радиации в диапазонах UVA (400-315 </w:t>
      </w:r>
      <w:proofErr w:type="spellStart"/>
      <w:r w:rsidRPr="00377C75">
        <w:rPr>
          <w:rFonts w:ascii="Times New Roman" w:hAnsi="Times New Roman"/>
          <w:sz w:val="24"/>
          <w:szCs w:val="24"/>
        </w:rPr>
        <w:t>нм</w:t>
      </w:r>
      <w:proofErr w:type="spellEnd"/>
      <w:r w:rsidRPr="00377C75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Pr="00377C75">
        <w:rPr>
          <w:rFonts w:ascii="Times New Roman" w:hAnsi="Times New Roman"/>
          <w:sz w:val="24"/>
          <w:szCs w:val="24"/>
        </w:rPr>
        <w:t>нм</w:t>
      </w:r>
      <w:proofErr w:type="spellEnd"/>
      <w:r w:rsidRPr="00377C75">
        <w:rPr>
          <w:rFonts w:ascii="Times New Roman" w:hAnsi="Times New Roman"/>
          <w:sz w:val="24"/>
          <w:szCs w:val="24"/>
        </w:rPr>
        <w:t xml:space="preserve">) </w:t>
      </w:r>
      <w:bookmarkStart w:id="1" w:name="_Hlk65670834"/>
      <w:r w:rsidRPr="00377C75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1"/>
      <w:r w:rsidRPr="00377C75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7816C9DB" w14:textId="5C6A3D83" w:rsidR="0087028D" w:rsidRPr="00377C75" w:rsidRDefault="003C7A1E" w:rsidP="00423293">
      <w:pPr>
        <w:pStyle w:val="a8"/>
        <w:numPr>
          <w:ilvl w:val="1"/>
          <w:numId w:val="7"/>
        </w:numPr>
        <w:spacing w:line="276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Выполнялось</w:t>
      </w:r>
      <w:r w:rsidR="00EE0837" w:rsidRPr="00377C75">
        <w:rPr>
          <w:rFonts w:ascii="Times New Roman" w:hAnsi="Times New Roman"/>
          <w:sz w:val="24"/>
          <w:szCs w:val="24"/>
        </w:rPr>
        <w:t xml:space="preserve"> зондирование </w:t>
      </w:r>
      <w:r w:rsidR="0087028D" w:rsidRPr="00377C75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приём сигнала с наклонных радиотрасс Кипр - </w:t>
      </w:r>
      <w:proofErr w:type="spellStart"/>
      <w:r w:rsidR="0087028D" w:rsidRPr="00377C75">
        <w:rPr>
          <w:rFonts w:ascii="Times New Roman" w:hAnsi="Times New Roman"/>
          <w:sz w:val="24"/>
          <w:szCs w:val="24"/>
        </w:rPr>
        <w:t>Баренцбург</w:t>
      </w:r>
      <w:proofErr w:type="spellEnd"/>
      <w:r w:rsidR="0087028D" w:rsidRPr="00377C75">
        <w:rPr>
          <w:rFonts w:ascii="Times New Roman" w:hAnsi="Times New Roman"/>
          <w:sz w:val="24"/>
          <w:szCs w:val="24"/>
        </w:rPr>
        <w:t xml:space="preserve"> (CP1 - BBG), Горьковская – </w:t>
      </w:r>
      <w:proofErr w:type="spellStart"/>
      <w:r w:rsidR="0087028D" w:rsidRPr="00377C75">
        <w:rPr>
          <w:rFonts w:ascii="Times New Roman" w:hAnsi="Times New Roman"/>
          <w:sz w:val="24"/>
          <w:szCs w:val="24"/>
        </w:rPr>
        <w:t>Баренцбург</w:t>
      </w:r>
      <w:proofErr w:type="spellEnd"/>
      <w:r w:rsidR="0087028D" w:rsidRPr="00377C75">
        <w:rPr>
          <w:rFonts w:ascii="Times New Roman" w:hAnsi="Times New Roman"/>
          <w:sz w:val="24"/>
          <w:szCs w:val="24"/>
        </w:rPr>
        <w:t xml:space="preserve"> (GRK - BBG), </w:t>
      </w:r>
      <w:proofErr w:type="spellStart"/>
      <w:r w:rsidR="0087028D" w:rsidRPr="00377C75">
        <w:rPr>
          <w:rFonts w:ascii="Times New Roman" w:hAnsi="Times New Roman"/>
          <w:sz w:val="24"/>
          <w:szCs w:val="24"/>
        </w:rPr>
        <w:t>Амдерма</w:t>
      </w:r>
      <w:proofErr w:type="spellEnd"/>
      <w:r w:rsidR="0087028D" w:rsidRPr="00377C7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87028D" w:rsidRPr="00377C75">
        <w:rPr>
          <w:rFonts w:ascii="Times New Roman" w:hAnsi="Times New Roman"/>
          <w:sz w:val="24"/>
          <w:szCs w:val="24"/>
        </w:rPr>
        <w:t>Баренцбург</w:t>
      </w:r>
      <w:proofErr w:type="spellEnd"/>
      <w:r w:rsidR="0087028D" w:rsidRPr="00377C75">
        <w:rPr>
          <w:rFonts w:ascii="Times New Roman" w:hAnsi="Times New Roman"/>
          <w:sz w:val="24"/>
          <w:szCs w:val="24"/>
        </w:rPr>
        <w:t xml:space="preserve"> (AMD - BBG), </w:t>
      </w:r>
      <w:proofErr w:type="spellStart"/>
      <w:r w:rsidR="0087028D" w:rsidRPr="00377C75">
        <w:rPr>
          <w:rFonts w:ascii="Times New Roman" w:hAnsi="Times New Roman"/>
          <w:sz w:val="24"/>
          <w:szCs w:val="24"/>
        </w:rPr>
        <w:t>Соданкюля</w:t>
      </w:r>
      <w:proofErr w:type="spellEnd"/>
      <w:r w:rsidR="0087028D" w:rsidRPr="00377C7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87028D" w:rsidRPr="00377C75">
        <w:rPr>
          <w:rFonts w:ascii="Times New Roman" w:hAnsi="Times New Roman"/>
          <w:sz w:val="24"/>
          <w:szCs w:val="24"/>
        </w:rPr>
        <w:t>Баренцбург</w:t>
      </w:r>
      <w:proofErr w:type="spellEnd"/>
      <w:r w:rsidR="0087028D" w:rsidRPr="00377C75">
        <w:rPr>
          <w:rFonts w:ascii="Times New Roman" w:hAnsi="Times New Roman"/>
          <w:sz w:val="24"/>
          <w:szCs w:val="24"/>
        </w:rPr>
        <w:t xml:space="preserve"> (SOD – BBG). Получаемые </w:t>
      </w:r>
      <w:proofErr w:type="spellStart"/>
      <w:r w:rsidR="0087028D" w:rsidRPr="00377C75">
        <w:rPr>
          <w:rFonts w:ascii="Times New Roman" w:hAnsi="Times New Roman"/>
          <w:sz w:val="24"/>
          <w:szCs w:val="24"/>
        </w:rPr>
        <w:t>ионограммы</w:t>
      </w:r>
      <w:proofErr w:type="spellEnd"/>
      <w:r w:rsidR="0087028D" w:rsidRPr="00377C75">
        <w:rPr>
          <w:rFonts w:ascii="Times New Roman" w:hAnsi="Times New Roman"/>
          <w:sz w:val="24"/>
          <w:szCs w:val="24"/>
        </w:rPr>
        <w:t xml:space="preserve"> передавались в Полярный геофизический центр ААНИИ.</w:t>
      </w:r>
    </w:p>
    <w:p w14:paraId="2E7CC20A" w14:textId="77777777" w:rsidR="0069740F" w:rsidRPr="00377C75" w:rsidRDefault="0069740F" w:rsidP="0069740F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093C9177" w14:textId="032CD4E6" w:rsidR="00EE0837" w:rsidRPr="00377C75" w:rsidRDefault="0069740F" w:rsidP="00EE0837">
      <w:pPr>
        <w:pStyle w:val="a8"/>
        <w:numPr>
          <w:ilvl w:val="0"/>
          <w:numId w:val="7"/>
        </w:numPr>
        <w:spacing w:line="360" w:lineRule="auto"/>
        <w:ind w:left="1066" w:hanging="357"/>
        <w:contextualSpacing/>
        <w:rPr>
          <w:rFonts w:ascii="Times New Roman" w:hAnsi="Times New Roman"/>
          <w:b/>
          <w:bCs/>
          <w:sz w:val="24"/>
          <w:szCs w:val="24"/>
        </w:rPr>
      </w:pPr>
      <w:r w:rsidRPr="00377C75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006DF795" w14:textId="467494D7" w:rsidR="00227AA3" w:rsidRPr="00377C75" w:rsidRDefault="00227AA3" w:rsidP="00227AA3">
      <w:pPr>
        <w:pStyle w:val="a8"/>
        <w:spacing w:line="360" w:lineRule="auto"/>
        <w:ind w:left="36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15BFB9EA" w14:textId="77777777" w:rsidR="00227AA3" w:rsidRPr="00377C75" w:rsidRDefault="00227AA3" w:rsidP="00227AA3">
      <w:pPr>
        <w:pStyle w:val="a8"/>
        <w:spacing w:line="360" w:lineRule="auto"/>
        <w:ind w:left="360"/>
        <w:contextualSpacing/>
        <w:rPr>
          <w:rFonts w:ascii="Times New Roman" w:hAnsi="Times New Roman"/>
          <w:b/>
          <w:bCs/>
          <w:sz w:val="24"/>
          <w:szCs w:val="24"/>
        </w:rPr>
      </w:pPr>
      <w:r w:rsidRPr="00377C75">
        <w:rPr>
          <w:rFonts w:ascii="Times New Roman" w:hAnsi="Times New Roman"/>
          <w:b/>
          <w:bCs/>
          <w:sz w:val="24"/>
          <w:szCs w:val="24"/>
        </w:rPr>
        <w:t>7.1. Океанографический отряд</w:t>
      </w:r>
    </w:p>
    <w:p w14:paraId="7FD9C0E0" w14:textId="77777777" w:rsidR="00377C75" w:rsidRPr="00377C75" w:rsidRDefault="00377C75" w:rsidP="00377C75">
      <w:pPr>
        <w:shd w:val="clear" w:color="auto" w:fill="FFFFFF"/>
        <w:ind w:firstLine="709"/>
        <w:contextualSpacing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 xml:space="preserve">Проведены океанографические наблюдения на разрезах в бухтах </w:t>
      </w:r>
      <w:proofErr w:type="spellStart"/>
      <w:r w:rsidRPr="00377C75">
        <w:rPr>
          <w:rFonts w:ascii="Times New Roman" w:hAnsi="Times New Roman"/>
          <w:sz w:val="24"/>
          <w:szCs w:val="24"/>
        </w:rPr>
        <w:t>Свеа</w:t>
      </w:r>
      <w:proofErr w:type="spellEnd"/>
      <w:r w:rsidRPr="00377C7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77C75">
        <w:rPr>
          <w:rFonts w:ascii="Times New Roman" w:hAnsi="Times New Roman"/>
          <w:sz w:val="24"/>
          <w:szCs w:val="24"/>
        </w:rPr>
        <w:t>Агардх</w:t>
      </w:r>
      <w:proofErr w:type="spellEnd"/>
      <w:r w:rsidRPr="00377C75">
        <w:rPr>
          <w:rFonts w:ascii="Times New Roman" w:hAnsi="Times New Roman"/>
          <w:sz w:val="24"/>
          <w:szCs w:val="24"/>
        </w:rPr>
        <w:t xml:space="preserve">. В пунктах </w:t>
      </w:r>
      <w:proofErr w:type="spellStart"/>
      <w:r w:rsidRPr="00377C75">
        <w:rPr>
          <w:rFonts w:ascii="Times New Roman" w:hAnsi="Times New Roman"/>
          <w:sz w:val="24"/>
          <w:szCs w:val="24"/>
        </w:rPr>
        <w:t>термохалинного</w:t>
      </w:r>
      <w:proofErr w:type="spellEnd"/>
      <w:r w:rsidRPr="00377C75">
        <w:rPr>
          <w:rFonts w:ascii="Times New Roman" w:hAnsi="Times New Roman"/>
          <w:sz w:val="24"/>
          <w:szCs w:val="24"/>
        </w:rPr>
        <w:t xml:space="preserve"> профилирования выполнены измерения толщины льда, снежного покрова и "</w:t>
      </w:r>
      <w:proofErr w:type="spellStart"/>
      <w:r w:rsidRPr="00377C75">
        <w:rPr>
          <w:rFonts w:ascii="Times New Roman" w:hAnsi="Times New Roman"/>
          <w:sz w:val="24"/>
          <w:szCs w:val="24"/>
        </w:rPr>
        <w:t>freebord</w:t>
      </w:r>
      <w:proofErr w:type="spellEnd"/>
      <w:r w:rsidRPr="00377C75">
        <w:rPr>
          <w:rFonts w:ascii="Times New Roman" w:hAnsi="Times New Roman"/>
          <w:sz w:val="24"/>
          <w:szCs w:val="24"/>
        </w:rPr>
        <w:t>".</w:t>
      </w:r>
    </w:p>
    <w:p w14:paraId="5FC9491C" w14:textId="77777777" w:rsidR="00377C75" w:rsidRPr="00377C75" w:rsidRDefault="00377C75" w:rsidP="00377C75">
      <w:pPr>
        <w:shd w:val="clear" w:color="auto" w:fill="FFFFFF"/>
        <w:ind w:firstLine="709"/>
        <w:contextualSpacing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 xml:space="preserve">В бухте </w:t>
      </w:r>
      <w:proofErr w:type="spellStart"/>
      <w:r w:rsidRPr="00377C75">
        <w:rPr>
          <w:rFonts w:ascii="Times New Roman" w:hAnsi="Times New Roman"/>
          <w:sz w:val="24"/>
          <w:szCs w:val="24"/>
        </w:rPr>
        <w:t>Агардх</w:t>
      </w:r>
      <w:proofErr w:type="spellEnd"/>
      <w:r w:rsidRPr="00377C75">
        <w:rPr>
          <w:rFonts w:ascii="Times New Roman" w:hAnsi="Times New Roman"/>
          <w:sz w:val="24"/>
          <w:szCs w:val="24"/>
        </w:rPr>
        <w:t xml:space="preserve"> в придонном слое установлен CTD-</w:t>
      </w:r>
      <w:proofErr w:type="spellStart"/>
      <w:r w:rsidRPr="00377C75">
        <w:rPr>
          <w:rFonts w:ascii="Times New Roman" w:hAnsi="Times New Roman"/>
          <w:sz w:val="24"/>
          <w:szCs w:val="24"/>
        </w:rPr>
        <w:t>регистор</w:t>
      </w:r>
      <w:proofErr w:type="spellEnd"/>
      <w:r w:rsidRPr="00377C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C75">
        <w:rPr>
          <w:rFonts w:ascii="Times New Roman" w:hAnsi="Times New Roman"/>
          <w:sz w:val="24"/>
          <w:szCs w:val="24"/>
        </w:rPr>
        <w:t>Star-Oddi</w:t>
      </w:r>
      <w:proofErr w:type="spellEnd"/>
      <w:r w:rsidRPr="00377C75">
        <w:rPr>
          <w:rFonts w:ascii="Times New Roman" w:hAnsi="Times New Roman"/>
          <w:sz w:val="24"/>
          <w:szCs w:val="24"/>
        </w:rPr>
        <w:t xml:space="preserve">. </w:t>
      </w:r>
    </w:p>
    <w:p w14:paraId="48069B33" w14:textId="77777777" w:rsidR="00377C75" w:rsidRPr="00377C75" w:rsidRDefault="00377C75" w:rsidP="00377C75">
      <w:pPr>
        <w:shd w:val="clear" w:color="auto" w:fill="FFFFFF"/>
        <w:ind w:firstLine="709"/>
        <w:contextualSpacing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 xml:space="preserve">Выполнены гидрологические работы на озёрах </w:t>
      </w:r>
      <w:proofErr w:type="spellStart"/>
      <w:r w:rsidRPr="00377C75">
        <w:rPr>
          <w:rFonts w:ascii="Times New Roman" w:hAnsi="Times New Roman"/>
          <w:sz w:val="24"/>
          <w:szCs w:val="24"/>
        </w:rPr>
        <w:t>Стемме</w:t>
      </w:r>
      <w:proofErr w:type="spellEnd"/>
      <w:r w:rsidRPr="00377C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7C75">
        <w:rPr>
          <w:rFonts w:ascii="Times New Roman" w:hAnsi="Times New Roman"/>
          <w:sz w:val="24"/>
          <w:szCs w:val="24"/>
        </w:rPr>
        <w:t>Бретйорна</w:t>
      </w:r>
      <w:proofErr w:type="spellEnd"/>
      <w:r w:rsidRPr="00377C75">
        <w:rPr>
          <w:rFonts w:ascii="Times New Roman" w:hAnsi="Times New Roman"/>
          <w:sz w:val="24"/>
          <w:szCs w:val="24"/>
        </w:rPr>
        <w:t xml:space="preserve"> и Конгресс.</w:t>
      </w:r>
    </w:p>
    <w:p w14:paraId="407CE02C" w14:textId="77777777" w:rsidR="00377C75" w:rsidRPr="00377C75" w:rsidRDefault="00377C75" w:rsidP="00377C75">
      <w:pPr>
        <w:shd w:val="clear" w:color="auto" w:fill="FFFFFF"/>
        <w:ind w:firstLine="709"/>
        <w:contextualSpacing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 xml:space="preserve">Осуществлено </w:t>
      </w:r>
      <w:proofErr w:type="spellStart"/>
      <w:r w:rsidRPr="00377C75">
        <w:rPr>
          <w:rFonts w:ascii="Times New Roman" w:hAnsi="Times New Roman"/>
          <w:sz w:val="24"/>
          <w:szCs w:val="24"/>
        </w:rPr>
        <w:t>термохалинное</w:t>
      </w:r>
      <w:proofErr w:type="spellEnd"/>
      <w:r w:rsidRPr="00377C75">
        <w:rPr>
          <w:rFonts w:ascii="Times New Roman" w:hAnsi="Times New Roman"/>
          <w:sz w:val="24"/>
          <w:szCs w:val="24"/>
        </w:rPr>
        <w:t xml:space="preserve"> профилирование на продольном разрезе в заливе </w:t>
      </w:r>
      <w:proofErr w:type="spellStart"/>
      <w:r w:rsidRPr="00377C75">
        <w:rPr>
          <w:rFonts w:ascii="Times New Roman" w:hAnsi="Times New Roman"/>
          <w:sz w:val="24"/>
          <w:szCs w:val="24"/>
        </w:rPr>
        <w:t>Исфьорд</w:t>
      </w:r>
      <w:proofErr w:type="spellEnd"/>
      <w:r w:rsidRPr="00377C75">
        <w:rPr>
          <w:rFonts w:ascii="Times New Roman" w:hAnsi="Times New Roman"/>
          <w:sz w:val="24"/>
          <w:szCs w:val="24"/>
        </w:rPr>
        <w:t>, на станциях разреза отобраны пробы воды для производства гидрохимических определений.</w:t>
      </w:r>
    </w:p>
    <w:p w14:paraId="5069C376" w14:textId="77777777" w:rsidR="00227AA3" w:rsidRPr="00377C75" w:rsidRDefault="00227AA3" w:rsidP="00227AA3">
      <w:pPr>
        <w:pStyle w:val="a4"/>
        <w:shd w:val="clear" w:color="auto" w:fill="FFFFFF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377C75">
        <w:rPr>
          <w:rFonts w:ascii="Times New Roman" w:hAnsi="Times New Roman"/>
          <w:b/>
          <w:bCs/>
          <w:sz w:val="24"/>
          <w:szCs w:val="24"/>
        </w:rPr>
        <w:t xml:space="preserve">7.2. Мерзлотоведческий отряд </w:t>
      </w:r>
    </w:p>
    <w:p w14:paraId="6A1E118A" w14:textId="7BD1D8F6" w:rsidR="00377C75" w:rsidRPr="00377C75" w:rsidRDefault="00377C75" w:rsidP="00377C75">
      <w:pPr>
        <w:shd w:val="clear" w:color="auto" w:fill="FFFFFF"/>
        <w:ind w:firstLine="709"/>
        <w:contextualSpacing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Выполнен комплекс электроразведочных работ:</w:t>
      </w:r>
    </w:p>
    <w:p w14:paraId="1E93BA72" w14:textId="08251A98" w:rsidR="00377C75" w:rsidRPr="00377C75" w:rsidRDefault="00377C75" w:rsidP="00377C75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lastRenderedPageBreak/>
        <w:t xml:space="preserve">- в долине </w:t>
      </w:r>
      <w:proofErr w:type="spellStart"/>
      <w:r w:rsidRPr="00377C75">
        <w:rPr>
          <w:rFonts w:ascii="Times New Roman" w:hAnsi="Times New Roman"/>
          <w:sz w:val="24"/>
          <w:szCs w:val="24"/>
        </w:rPr>
        <w:t>Кйелстромдален</w:t>
      </w:r>
      <w:proofErr w:type="spellEnd"/>
      <w:r w:rsidRPr="00377C75">
        <w:rPr>
          <w:rFonts w:ascii="Times New Roman" w:hAnsi="Times New Roman"/>
          <w:sz w:val="24"/>
          <w:szCs w:val="24"/>
        </w:rPr>
        <w:t xml:space="preserve"> (район пос. </w:t>
      </w:r>
      <w:proofErr w:type="spellStart"/>
      <w:r w:rsidRPr="00377C75">
        <w:rPr>
          <w:rFonts w:ascii="Times New Roman" w:hAnsi="Times New Roman"/>
          <w:sz w:val="24"/>
          <w:szCs w:val="24"/>
        </w:rPr>
        <w:t>Свеагрува</w:t>
      </w:r>
      <w:proofErr w:type="spellEnd"/>
      <w:r w:rsidRPr="00377C75">
        <w:rPr>
          <w:rFonts w:ascii="Times New Roman" w:hAnsi="Times New Roman"/>
          <w:sz w:val="24"/>
          <w:szCs w:val="24"/>
        </w:rPr>
        <w:t xml:space="preserve">) выполнен разрез протяжённостью 28 км, поставлено 12 пикетов; </w:t>
      </w:r>
    </w:p>
    <w:p w14:paraId="24645CB1" w14:textId="6C68A417" w:rsidR="00377C75" w:rsidRPr="00377C75" w:rsidRDefault="00377C75" w:rsidP="00377C75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 xml:space="preserve">- в долине </w:t>
      </w:r>
      <w:proofErr w:type="spellStart"/>
      <w:r w:rsidRPr="00377C75">
        <w:rPr>
          <w:rFonts w:ascii="Times New Roman" w:hAnsi="Times New Roman"/>
          <w:sz w:val="24"/>
          <w:szCs w:val="24"/>
        </w:rPr>
        <w:t>Холендердален</w:t>
      </w:r>
      <w:proofErr w:type="spellEnd"/>
      <w:r w:rsidRPr="00377C75">
        <w:rPr>
          <w:rFonts w:ascii="Times New Roman" w:hAnsi="Times New Roman"/>
          <w:sz w:val="24"/>
          <w:szCs w:val="24"/>
        </w:rPr>
        <w:t xml:space="preserve"> выполнен разрез протяжённостью 4,6 км, поставлено 6 пикетов; </w:t>
      </w:r>
    </w:p>
    <w:p w14:paraId="3944AB66" w14:textId="1975CE08" w:rsidR="00377C75" w:rsidRPr="00377C75" w:rsidRDefault="00377C75" w:rsidP="00377C75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 xml:space="preserve">- в долине </w:t>
      </w:r>
      <w:proofErr w:type="spellStart"/>
      <w:r w:rsidRPr="00377C75">
        <w:rPr>
          <w:rFonts w:ascii="Times New Roman" w:hAnsi="Times New Roman"/>
          <w:sz w:val="24"/>
          <w:szCs w:val="24"/>
        </w:rPr>
        <w:t>Грёнфьорддален</w:t>
      </w:r>
      <w:proofErr w:type="spellEnd"/>
      <w:r w:rsidRPr="00377C75">
        <w:rPr>
          <w:rFonts w:ascii="Times New Roman" w:hAnsi="Times New Roman"/>
          <w:sz w:val="24"/>
          <w:szCs w:val="24"/>
        </w:rPr>
        <w:t xml:space="preserve"> выполнен разрез протяжённостью 2,9 км, поставлено 5 пикетов.</w:t>
      </w:r>
    </w:p>
    <w:p w14:paraId="6060FF3B" w14:textId="77777777" w:rsidR="00227AA3" w:rsidRPr="00377C75" w:rsidRDefault="00227AA3" w:rsidP="00917089">
      <w:pPr>
        <w:pStyle w:val="a4"/>
        <w:shd w:val="clear" w:color="auto" w:fill="FFFFFF"/>
        <w:spacing w:line="360" w:lineRule="auto"/>
        <w:ind w:left="360"/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</w:pPr>
      <w:r w:rsidRPr="00377C75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 xml:space="preserve">7.3. </w:t>
      </w:r>
      <w:proofErr w:type="spellStart"/>
      <w:r w:rsidRPr="00377C75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Гляцио</w:t>
      </w:r>
      <w:proofErr w:type="spellEnd"/>
      <w:r w:rsidRPr="00377C75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-геофизическая группа</w:t>
      </w:r>
    </w:p>
    <w:p w14:paraId="4E248C26" w14:textId="77777777" w:rsidR="00377C75" w:rsidRPr="00377C75" w:rsidRDefault="00377C75" w:rsidP="00377C75">
      <w:pPr>
        <w:pStyle w:val="a8"/>
        <w:spacing w:line="276" w:lineRule="auto"/>
        <w:ind w:firstLine="709"/>
        <w:contextualSpacing/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</w:pPr>
      <w:r w:rsidRPr="00377C75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Выполнены </w:t>
      </w:r>
      <w:bookmarkStart w:id="2" w:name="_Hlk68694164"/>
      <w:proofErr w:type="spellStart"/>
      <w:r w:rsidRPr="00377C75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георадиолокационные</w:t>
      </w:r>
      <w:bookmarkEnd w:id="2"/>
      <w:proofErr w:type="spellEnd"/>
      <w:r w:rsidRPr="00377C75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 работы на ледниках </w:t>
      </w:r>
      <w:proofErr w:type="spellStart"/>
      <w:r w:rsidRPr="00377C75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Слакбреен</w:t>
      </w:r>
      <w:proofErr w:type="spellEnd"/>
      <w:r w:rsidRPr="00377C75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 и </w:t>
      </w:r>
      <w:proofErr w:type="spellStart"/>
      <w:r w:rsidRPr="00377C75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Сьякбреен</w:t>
      </w:r>
      <w:proofErr w:type="spellEnd"/>
      <w:r w:rsidRPr="00377C75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 (район пос. </w:t>
      </w:r>
      <w:proofErr w:type="spellStart"/>
      <w:r w:rsidRPr="00377C75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Свеагрува</w:t>
      </w:r>
      <w:proofErr w:type="spellEnd"/>
      <w:r w:rsidRPr="00377C75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). Пройдено 55 км профилей с антенной 50 </w:t>
      </w:r>
      <w:proofErr w:type="spellStart"/>
      <w:r w:rsidRPr="00377C75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Мгц</w:t>
      </w:r>
      <w:proofErr w:type="spellEnd"/>
      <w:r w:rsidRPr="00377C75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. Получены данные о мощности ледников и их термическом строении. </w:t>
      </w:r>
    </w:p>
    <w:p w14:paraId="37220B24" w14:textId="6B217880" w:rsidR="00227AA3" w:rsidRPr="00377C75" w:rsidRDefault="00377C75" w:rsidP="00377C75">
      <w:pPr>
        <w:pStyle w:val="a8"/>
        <w:spacing w:line="276" w:lineRule="auto"/>
        <w:ind w:firstLine="709"/>
        <w:contextualSpacing/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</w:pPr>
      <w:r w:rsidRPr="00377C75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Начаты </w:t>
      </w:r>
      <w:proofErr w:type="spellStart"/>
      <w:r w:rsidRPr="00377C75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георадиолокационные</w:t>
      </w:r>
      <w:proofErr w:type="spellEnd"/>
      <w:r w:rsidRPr="00377C75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 работы на леднике </w:t>
      </w:r>
      <w:proofErr w:type="spellStart"/>
      <w:r w:rsidRPr="00377C75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Пасфёль</w:t>
      </w:r>
      <w:proofErr w:type="spellEnd"/>
      <w:r w:rsidR="00227AA3" w:rsidRPr="00377C75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.</w:t>
      </w:r>
    </w:p>
    <w:p w14:paraId="3012360D" w14:textId="77777777" w:rsidR="00227AA3" w:rsidRPr="00377C75" w:rsidRDefault="00227AA3" w:rsidP="00917089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43550530" w14:textId="77777777" w:rsidR="00377C75" w:rsidRPr="00377C75" w:rsidRDefault="00377C75" w:rsidP="00377C7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C75">
        <w:rPr>
          <w:rFonts w:ascii="Times New Roman" w:hAnsi="Times New Roman"/>
          <w:b/>
          <w:sz w:val="24"/>
          <w:szCs w:val="24"/>
        </w:rPr>
        <w:t>Отчет о работах ГМО «</w:t>
      </w:r>
      <w:proofErr w:type="spellStart"/>
      <w:r w:rsidRPr="00377C75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  <w:r w:rsidRPr="00377C75">
        <w:rPr>
          <w:rFonts w:ascii="Times New Roman" w:hAnsi="Times New Roman"/>
          <w:b/>
          <w:sz w:val="24"/>
          <w:szCs w:val="24"/>
        </w:rPr>
        <w:t>» на Шпицбергене</w:t>
      </w:r>
    </w:p>
    <w:p w14:paraId="2FB4D251" w14:textId="77777777" w:rsidR="00377C75" w:rsidRPr="00377C75" w:rsidRDefault="00377C75" w:rsidP="00377C7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C75">
        <w:rPr>
          <w:rFonts w:ascii="Times New Roman" w:hAnsi="Times New Roman"/>
          <w:b/>
          <w:sz w:val="24"/>
          <w:szCs w:val="24"/>
        </w:rPr>
        <w:t>за период с 31 марта по 06 апреля 2021 г.</w:t>
      </w:r>
    </w:p>
    <w:p w14:paraId="46F529AB" w14:textId="77777777" w:rsidR="00377C75" w:rsidRPr="00377C75" w:rsidRDefault="00377C75" w:rsidP="00377C7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C75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464C6075" w14:textId="77777777" w:rsidR="00377C75" w:rsidRPr="00377C75" w:rsidRDefault="00377C75" w:rsidP="00377C75">
      <w:pPr>
        <w:ind w:firstLine="708"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Погодные условия на ГМО «</w:t>
      </w:r>
      <w:proofErr w:type="spellStart"/>
      <w:r w:rsidRPr="00377C75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377C75">
        <w:rPr>
          <w:rFonts w:ascii="Times New Roman" w:hAnsi="Times New Roman"/>
          <w:sz w:val="24"/>
          <w:szCs w:val="24"/>
        </w:rPr>
        <w:t>» за прошедшую неделю:</w:t>
      </w:r>
    </w:p>
    <w:p w14:paraId="7B1D5273" w14:textId="77777777" w:rsidR="00377C75" w:rsidRPr="00377C75" w:rsidRDefault="00377C75" w:rsidP="00377C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 xml:space="preserve">Средняя температура воздуха: -6,0 </w:t>
      </w:r>
      <w:r w:rsidRPr="00377C75">
        <w:rPr>
          <w:rFonts w:ascii="Times New Roman" w:hAnsi="Times New Roman"/>
          <w:sz w:val="24"/>
          <w:szCs w:val="24"/>
          <w:vertAlign w:val="superscript"/>
        </w:rPr>
        <w:t>°</w:t>
      </w:r>
      <w:r w:rsidRPr="00377C75">
        <w:rPr>
          <w:rFonts w:ascii="Times New Roman" w:hAnsi="Times New Roman"/>
          <w:sz w:val="24"/>
          <w:szCs w:val="24"/>
        </w:rPr>
        <w:t>С</w:t>
      </w:r>
    </w:p>
    <w:p w14:paraId="2EF0FFD6" w14:textId="77777777" w:rsidR="00377C75" w:rsidRPr="00377C75" w:rsidRDefault="00377C75" w:rsidP="00377C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Максимальная: -1,3</w:t>
      </w:r>
      <w:r w:rsidRPr="00377C75">
        <w:rPr>
          <w:rFonts w:ascii="Times New Roman" w:hAnsi="Times New Roman"/>
          <w:sz w:val="24"/>
          <w:szCs w:val="24"/>
          <w:vertAlign w:val="superscript"/>
        </w:rPr>
        <w:t>°</w:t>
      </w:r>
      <w:r w:rsidRPr="00377C75">
        <w:rPr>
          <w:rFonts w:ascii="Times New Roman" w:hAnsi="Times New Roman"/>
          <w:sz w:val="24"/>
          <w:szCs w:val="24"/>
        </w:rPr>
        <w:t>С</w:t>
      </w:r>
    </w:p>
    <w:p w14:paraId="6E938A88" w14:textId="77777777" w:rsidR="00377C75" w:rsidRPr="00377C75" w:rsidRDefault="00377C75" w:rsidP="00377C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Минимальная: -11,4</w:t>
      </w:r>
      <w:r w:rsidRPr="00377C75">
        <w:rPr>
          <w:rFonts w:ascii="Times New Roman" w:hAnsi="Times New Roman"/>
          <w:sz w:val="24"/>
          <w:szCs w:val="24"/>
          <w:vertAlign w:val="superscript"/>
        </w:rPr>
        <w:t>°</w:t>
      </w:r>
      <w:r w:rsidRPr="00377C75">
        <w:rPr>
          <w:rFonts w:ascii="Times New Roman" w:hAnsi="Times New Roman"/>
          <w:sz w:val="24"/>
          <w:szCs w:val="24"/>
        </w:rPr>
        <w:t>С</w:t>
      </w:r>
    </w:p>
    <w:p w14:paraId="2D3682C9" w14:textId="77777777" w:rsidR="00377C75" w:rsidRPr="00377C75" w:rsidRDefault="00377C75" w:rsidP="00377C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Ветер: средний 6 м/с, максимальный порыв 29 м/с.</w:t>
      </w:r>
    </w:p>
    <w:p w14:paraId="1F442AC5" w14:textId="77777777" w:rsidR="00377C75" w:rsidRPr="00377C75" w:rsidRDefault="00377C75" w:rsidP="00377C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15298190" w14:textId="77777777" w:rsidR="00377C75" w:rsidRPr="00377C75" w:rsidRDefault="00377C75" w:rsidP="00377C75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377C75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745C3B6A" w14:textId="77777777" w:rsidR="00377C75" w:rsidRPr="00377C75" w:rsidRDefault="00377C75" w:rsidP="00377C75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77C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11604400" w14:textId="77777777" w:rsidR="00377C75" w:rsidRPr="00377C75" w:rsidRDefault="00377C75" w:rsidP="00377C75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77C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31 марта по 06 апреля зарегистрировано неблагоприятных метеорологических явлений – 10. Опасных метеорологических явлений – 3.</w:t>
      </w:r>
    </w:p>
    <w:p w14:paraId="351D7C75" w14:textId="77777777" w:rsidR="00377C75" w:rsidRPr="00377C75" w:rsidRDefault="00377C75" w:rsidP="00377C7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77C7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7259AF0C" w14:textId="77777777" w:rsidR="00377C75" w:rsidRPr="00377C75" w:rsidRDefault="00377C75" w:rsidP="00377C75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77C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759D49C1" w14:textId="77777777" w:rsidR="00377C75" w:rsidRPr="00377C75" w:rsidRDefault="00377C75" w:rsidP="00377C75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77C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2E236E9F" w14:textId="77777777" w:rsidR="00377C75" w:rsidRPr="00377C75" w:rsidRDefault="00377C75" w:rsidP="00377C75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77C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205786D5" w14:textId="77777777" w:rsidR="00377C75" w:rsidRPr="00377C75" w:rsidRDefault="00377C75" w:rsidP="00377C75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77C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проб,</w:t>
      </w:r>
    </w:p>
    <w:p w14:paraId="58DC4E47" w14:textId="77777777" w:rsidR="00377C75" w:rsidRPr="00377C75" w:rsidRDefault="00377C75" w:rsidP="00377C75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77C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ледовые наблюдения – ежедневно в срок 06-30.</w:t>
      </w:r>
    </w:p>
    <w:p w14:paraId="16B3DCC7" w14:textId="77777777" w:rsidR="00377C75" w:rsidRPr="00377C75" w:rsidRDefault="00377C75" w:rsidP="00377C75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377C75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0D296FC0" w14:textId="77777777" w:rsidR="00377C75" w:rsidRPr="00377C75" w:rsidRDefault="00377C75" w:rsidP="00377C75">
      <w:pPr>
        <w:ind w:firstLine="709"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</w:t>
      </w:r>
      <w:proofErr w:type="spellStart"/>
      <w:r w:rsidRPr="00377C75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377C75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377C75">
        <w:rPr>
          <w:rFonts w:ascii="Times New Roman" w:hAnsi="Times New Roman"/>
          <w:sz w:val="24"/>
          <w:szCs w:val="24"/>
        </w:rPr>
        <w:t>мкЗв</w:t>
      </w:r>
      <w:proofErr w:type="spellEnd"/>
      <w:r w:rsidRPr="00377C75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09B0C7BC" w14:textId="77777777" w:rsidR="00377C75" w:rsidRPr="00377C75" w:rsidRDefault="00377C75" w:rsidP="00377C75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77C75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5DEB2680" w14:textId="551CFF2C" w:rsidR="00377C75" w:rsidRPr="00377C75" w:rsidRDefault="00377C75" w:rsidP="00377C75">
      <w:pPr>
        <w:ind w:firstLine="708"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377C75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2130E6FA" w14:textId="2C7CBBBA" w:rsidR="00377C75" w:rsidRPr="00377C75" w:rsidRDefault="00377C75" w:rsidP="00377C75">
      <w:pPr>
        <w:ind w:firstLine="708"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lastRenderedPageBreak/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377C75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6C19BC91" w14:textId="769B5764" w:rsidR="00377C75" w:rsidRPr="00377C75" w:rsidRDefault="00377C75" w:rsidP="00377C75">
      <w:pPr>
        <w:ind w:firstLine="708"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377C75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3263E5E9" w14:textId="15AED612" w:rsidR="00377C75" w:rsidRPr="00377C75" w:rsidRDefault="00377C75" w:rsidP="00377C75">
      <w:pPr>
        <w:ind w:firstLine="686"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</w:t>
      </w:r>
      <w:r w:rsidR="000F6A0C">
        <w:rPr>
          <w:rFonts w:ascii="Times New Roman" w:hAnsi="Times New Roman"/>
          <w:sz w:val="24"/>
          <w:szCs w:val="24"/>
        </w:rPr>
        <w:t xml:space="preserve"> </w:t>
      </w:r>
      <w:r w:rsidRPr="00377C75">
        <w:rPr>
          <w:rFonts w:ascii="Times New Roman" w:hAnsi="Times New Roman"/>
          <w:sz w:val="24"/>
          <w:szCs w:val="24"/>
        </w:rPr>
        <w:t>– 2.</w:t>
      </w:r>
      <w:r w:rsidRPr="00377C75">
        <w:rPr>
          <w:rFonts w:ascii="Times New Roman" w:hAnsi="Times New Roman"/>
          <w:b/>
          <w:sz w:val="24"/>
          <w:szCs w:val="24"/>
        </w:rPr>
        <w:t xml:space="preserve"> </w:t>
      </w:r>
    </w:p>
    <w:p w14:paraId="3D77F064" w14:textId="77777777" w:rsidR="00377C75" w:rsidRPr="00377C75" w:rsidRDefault="00377C75" w:rsidP="00377C75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377C75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3D4DF083" w14:textId="0737F051" w:rsidR="00377C75" w:rsidRPr="00377C75" w:rsidRDefault="00377C75" w:rsidP="00377C75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>
        <w:rPr>
          <w:rFonts w:ascii="Times New Roman" w:hAnsi="Times New Roman"/>
          <w:sz w:val="24"/>
          <w:szCs w:val="24"/>
        </w:rPr>
        <w:t>ились</w:t>
      </w:r>
      <w:r w:rsidRPr="00377C75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7210B6AA" w14:textId="77777777" w:rsidR="00377C75" w:rsidRPr="00377C75" w:rsidRDefault="00377C75" w:rsidP="00377C75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proofErr w:type="spellStart"/>
      <w:r w:rsidRPr="00377C75">
        <w:rPr>
          <w:rFonts w:ascii="Times New Roman" w:hAnsi="Times New Roman"/>
          <w:b/>
          <w:sz w:val="24"/>
          <w:szCs w:val="24"/>
        </w:rPr>
        <w:t>Озонометрические</w:t>
      </w:r>
      <w:proofErr w:type="spellEnd"/>
      <w:r w:rsidRPr="00377C75">
        <w:rPr>
          <w:rFonts w:ascii="Times New Roman" w:hAnsi="Times New Roman"/>
          <w:b/>
          <w:sz w:val="24"/>
          <w:szCs w:val="24"/>
        </w:rPr>
        <w:t xml:space="preserve"> наблюдения</w:t>
      </w:r>
    </w:p>
    <w:p w14:paraId="063C993D" w14:textId="77777777" w:rsidR="00377C75" w:rsidRPr="00377C75" w:rsidRDefault="00377C75" w:rsidP="00377C75">
      <w:pPr>
        <w:ind w:firstLine="709"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31 марта по 06 апреля – 42 срока.</w:t>
      </w:r>
    </w:p>
    <w:p w14:paraId="5DCF67D7" w14:textId="77777777" w:rsidR="00377C75" w:rsidRPr="00377C75" w:rsidRDefault="00377C75" w:rsidP="00377C75">
      <w:pPr>
        <w:ind w:firstLine="709"/>
        <w:rPr>
          <w:rFonts w:ascii="Times New Roman" w:hAnsi="Times New Roman"/>
          <w:sz w:val="24"/>
          <w:szCs w:val="24"/>
        </w:rPr>
      </w:pPr>
      <w:r w:rsidRPr="00377C75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78CF8329" w14:textId="77777777" w:rsidR="00377C75" w:rsidRPr="00377C75" w:rsidRDefault="00377C75" w:rsidP="00377C75">
      <w:pPr>
        <w:rPr>
          <w:rFonts w:ascii="Times New Roman" w:hAnsi="Times New Roman"/>
          <w:sz w:val="24"/>
          <w:szCs w:val="24"/>
        </w:rPr>
      </w:pPr>
    </w:p>
    <w:p w14:paraId="4BE7B6DA" w14:textId="77777777" w:rsidR="00377C75" w:rsidRPr="00377C75" w:rsidRDefault="00377C75" w:rsidP="00377C75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696F67C4" w14:textId="77777777" w:rsidR="00917089" w:rsidRPr="00377C75" w:rsidRDefault="00917089" w:rsidP="00917089">
      <w:pPr>
        <w:rPr>
          <w:rFonts w:ascii="Times New Roman" w:hAnsi="Times New Roman"/>
          <w:sz w:val="24"/>
          <w:szCs w:val="24"/>
        </w:rPr>
      </w:pPr>
    </w:p>
    <w:p w14:paraId="6F12A8AC" w14:textId="77777777" w:rsidR="003B7D38" w:rsidRPr="00377C75" w:rsidRDefault="003B7D38" w:rsidP="003B7D38">
      <w:pPr>
        <w:rPr>
          <w:rFonts w:ascii="Times New Roman" w:hAnsi="Times New Roman"/>
          <w:sz w:val="24"/>
          <w:szCs w:val="24"/>
        </w:rPr>
      </w:pPr>
    </w:p>
    <w:p w14:paraId="3B757461" w14:textId="744DF025" w:rsidR="0080091D" w:rsidRPr="00377C75" w:rsidRDefault="003B7D38" w:rsidP="00C0450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77C75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377C75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sectPr w:rsidR="0080091D" w:rsidRPr="00377C75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2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6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7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9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1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7"/>
  </w:num>
  <w:num w:numId="6">
    <w:abstractNumId w:val="9"/>
  </w:num>
  <w:num w:numId="7">
    <w:abstractNumId w:val="3"/>
  </w:num>
  <w:num w:numId="8">
    <w:abstractNumId w:val="6"/>
  </w:num>
  <w:num w:numId="9">
    <w:abstractNumId w:val="11"/>
  </w:num>
  <w:num w:numId="10">
    <w:abstractNumId w:val="5"/>
  </w:num>
  <w:num w:numId="11">
    <w:abstractNumId w:val="16"/>
  </w:num>
  <w:num w:numId="12">
    <w:abstractNumId w:val="15"/>
  </w:num>
  <w:num w:numId="13">
    <w:abstractNumId w:val="8"/>
  </w:num>
  <w:num w:numId="14">
    <w:abstractNumId w:val="13"/>
  </w:num>
  <w:num w:numId="15">
    <w:abstractNumId w:val="14"/>
  </w:num>
  <w:num w:numId="16">
    <w:abstractNumId w:val="10"/>
  </w:num>
  <w:num w:numId="17">
    <w:abstractNumId w:val="4"/>
  </w:num>
  <w:num w:numId="1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0F6A0C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311"/>
    <w:rsid w:val="002A75B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1EEF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1637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5B7"/>
    <w:rsid w:val="00945C0D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E63A778B-838F-4C61-B247-0D480AAB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3E1B7-42A1-4EEA-BAD6-4857EE0D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1167</Words>
  <Characters>6658</Characters>
  <Application>Microsoft Office Word</Application>
  <DocSecurity>0</DocSecurity>
  <Lines>55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2021-04-12T06:40:00Z</dcterms:created>
  <dcterms:modified xsi:type="dcterms:W3CDTF">2021-04-12T06:40:00Z</dcterms:modified>
</cp:coreProperties>
</file>